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8AAFC" w14:textId="77777777" w:rsidR="00E608AB" w:rsidRDefault="00E608AB" w:rsidP="00E608AB">
      <w:pPr>
        <w:pStyle w:val="tc2"/>
        <w:shd w:val="clear" w:color="auto" w:fill="FFFFFF"/>
        <w:spacing w:line="276" w:lineRule="auto"/>
        <w:rPr>
          <w:sz w:val="28"/>
          <w:szCs w:val="28"/>
        </w:rPr>
      </w:pPr>
      <w:r w:rsidRPr="009D0C6A">
        <w:rPr>
          <w:noProof/>
          <w:sz w:val="28"/>
          <w:szCs w:val="28"/>
        </w:rPr>
        <w:drawing>
          <wp:inline distT="0" distB="0" distL="0" distR="0" wp14:anchorId="087E17B8" wp14:editId="6860A73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4550C" w14:textId="77777777" w:rsidR="001711A6" w:rsidRPr="001711A6" w:rsidRDefault="001711A6" w:rsidP="001711A6">
      <w:pPr>
        <w:suppressAutoHyphens w:val="0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711A6">
        <w:rPr>
          <w:rFonts w:ascii="Century" w:hAnsi="Century"/>
          <w:b/>
          <w:sz w:val="32"/>
          <w:szCs w:val="32"/>
          <w:lang w:eastAsia="ru-RU"/>
        </w:rPr>
        <w:t>УКРАЇНА</w:t>
      </w:r>
    </w:p>
    <w:p w14:paraId="7E8F937C" w14:textId="77777777" w:rsidR="001711A6" w:rsidRPr="001711A6" w:rsidRDefault="001711A6" w:rsidP="001711A6">
      <w:pPr>
        <w:suppressAutoHyphens w:val="0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711A6">
        <w:rPr>
          <w:rFonts w:ascii="Century" w:hAnsi="Century"/>
          <w:b/>
          <w:sz w:val="32"/>
          <w:szCs w:val="32"/>
          <w:lang w:eastAsia="ru-RU"/>
        </w:rPr>
        <w:t>ГОРОДОЦЬКА МІСЬКА РАДА</w:t>
      </w:r>
    </w:p>
    <w:p w14:paraId="6519EBFD" w14:textId="77777777" w:rsidR="001711A6" w:rsidRPr="001711A6" w:rsidRDefault="001711A6" w:rsidP="001711A6">
      <w:pPr>
        <w:suppressAutoHyphens w:val="0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711A6">
        <w:rPr>
          <w:rFonts w:ascii="Century" w:hAnsi="Century"/>
          <w:b/>
          <w:sz w:val="32"/>
          <w:szCs w:val="32"/>
          <w:lang w:eastAsia="ru-RU"/>
        </w:rPr>
        <w:t>ЛЬВІВСЬКОЇ ОБЛАСТІ</w:t>
      </w:r>
    </w:p>
    <w:p w14:paraId="2E7F3123" w14:textId="6DE8C242" w:rsidR="001711A6" w:rsidRPr="001711A6" w:rsidRDefault="00452141" w:rsidP="001711A6">
      <w:pPr>
        <w:suppressAutoHyphens w:val="0"/>
        <w:spacing w:line="276" w:lineRule="auto"/>
        <w:jc w:val="center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 xml:space="preserve">68 </w:t>
      </w:r>
      <w:r w:rsidR="001711A6" w:rsidRPr="001711A6">
        <w:rPr>
          <w:rFonts w:ascii="Century" w:hAnsi="Century"/>
          <w:sz w:val="28"/>
          <w:szCs w:val="28"/>
          <w:lang w:eastAsia="ru-RU"/>
        </w:rPr>
        <w:t>СЕСІЯ ВОСЬМОГО СКЛИКАННЯ</w:t>
      </w:r>
    </w:p>
    <w:p w14:paraId="608CD897" w14:textId="3EA2831E" w:rsidR="001711A6" w:rsidRPr="001711A6" w:rsidRDefault="001711A6" w:rsidP="001711A6">
      <w:pPr>
        <w:suppressAutoHyphens w:val="0"/>
        <w:spacing w:line="276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711A6">
        <w:rPr>
          <w:rFonts w:ascii="Century" w:hAnsi="Century"/>
          <w:b/>
          <w:sz w:val="32"/>
          <w:szCs w:val="32"/>
          <w:lang w:eastAsia="ru-RU"/>
        </w:rPr>
        <w:t>РІШЕННЯ №</w:t>
      </w:r>
      <w:r w:rsidR="00452141">
        <w:rPr>
          <w:rFonts w:ascii="Century" w:hAnsi="Century"/>
          <w:b/>
          <w:sz w:val="32"/>
          <w:szCs w:val="32"/>
          <w:lang w:eastAsia="ru-RU"/>
        </w:rPr>
        <w:t xml:space="preserve"> 25/68-8995</w:t>
      </w:r>
    </w:p>
    <w:p w14:paraId="165E00A2" w14:textId="77777777" w:rsidR="001711A6" w:rsidRPr="001711A6" w:rsidRDefault="00BE4CC2" w:rsidP="001711A6">
      <w:pPr>
        <w:suppressAutoHyphens w:val="0"/>
        <w:spacing w:line="276" w:lineRule="auto"/>
        <w:jc w:val="both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23 жовтня</w:t>
      </w:r>
      <w:r w:rsidR="001711A6" w:rsidRPr="001711A6">
        <w:rPr>
          <w:rFonts w:ascii="Century" w:hAnsi="Century"/>
          <w:sz w:val="28"/>
          <w:szCs w:val="28"/>
          <w:lang w:eastAsia="ru-RU"/>
        </w:rPr>
        <w:t xml:space="preserve"> 2025 року</w:t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</w:r>
      <w:r w:rsidR="001711A6" w:rsidRPr="001711A6">
        <w:rPr>
          <w:rFonts w:ascii="Century" w:hAnsi="Century"/>
          <w:sz w:val="28"/>
          <w:szCs w:val="28"/>
          <w:lang w:eastAsia="ru-RU"/>
        </w:rPr>
        <w:tab/>
        <w:t xml:space="preserve">    м. Городок</w:t>
      </w:r>
    </w:p>
    <w:p w14:paraId="2F4B1048" w14:textId="77777777" w:rsidR="001711A6" w:rsidRPr="001711A6" w:rsidRDefault="001711A6" w:rsidP="001711A6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14:paraId="6DBC744B" w14:textId="77777777" w:rsidR="00F57280" w:rsidRDefault="00F57280" w:rsidP="00F57280">
      <w:pPr>
        <w:suppressAutoHyphens w:val="0"/>
        <w:spacing w:line="276" w:lineRule="auto"/>
        <w:jc w:val="both"/>
        <w:rPr>
          <w:rFonts w:ascii="Century" w:hAnsi="Century"/>
          <w:b/>
          <w:sz w:val="28"/>
          <w:szCs w:val="28"/>
          <w:lang w:eastAsia="ru-RU"/>
        </w:rPr>
      </w:pPr>
      <w:r w:rsidRPr="00F57280">
        <w:rPr>
          <w:rFonts w:ascii="Century" w:hAnsi="Century"/>
          <w:b/>
          <w:sz w:val="28"/>
          <w:szCs w:val="28"/>
          <w:lang w:eastAsia="ru-RU"/>
        </w:rPr>
        <w:t>Про схвалення проект</w:t>
      </w:r>
      <w:r>
        <w:rPr>
          <w:rFonts w:ascii="Century" w:hAnsi="Century"/>
          <w:b/>
          <w:sz w:val="28"/>
          <w:szCs w:val="28"/>
          <w:lang w:eastAsia="ru-RU"/>
        </w:rPr>
        <w:t>ів</w:t>
      </w:r>
    </w:p>
    <w:p w14:paraId="71C64ECA" w14:textId="77777777" w:rsidR="00F57280" w:rsidRPr="00F57280" w:rsidRDefault="00F57280" w:rsidP="00F57280">
      <w:pPr>
        <w:suppressAutoHyphens w:val="0"/>
        <w:spacing w:line="276" w:lineRule="auto"/>
        <w:jc w:val="both"/>
        <w:rPr>
          <w:rFonts w:ascii="Century" w:hAnsi="Century"/>
          <w:b/>
          <w:sz w:val="28"/>
          <w:szCs w:val="28"/>
          <w:lang w:eastAsia="ru-RU"/>
        </w:rPr>
      </w:pPr>
    </w:p>
    <w:p w14:paraId="5FC98ACD" w14:textId="77777777"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14:paraId="51DEB835" w14:textId="77777777"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F57280">
        <w:rPr>
          <w:rFonts w:ascii="Century" w:hAnsi="Century"/>
          <w:sz w:val="28"/>
          <w:szCs w:val="28"/>
          <w:lang w:eastAsia="ru-RU"/>
        </w:rPr>
        <w:t xml:space="preserve">Керуючись ст.26,59 Закону України «Про місцеве самоврядування в Україні», з метою подальшого розвитку місцевого самоврядування, визначення ефективних шляхів вирішення проблемних питань на території громади, </w:t>
      </w:r>
      <w:r>
        <w:rPr>
          <w:rFonts w:ascii="Century" w:hAnsi="Century"/>
          <w:sz w:val="28"/>
          <w:szCs w:val="28"/>
          <w:lang w:eastAsia="ru-RU"/>
        </w:rPr>
        <w:t>міська рада</w:t>
      </w:r>
      <w:r w:rsidRPr="00F57280">
        <w:rPr>
          <w:rFonts w:ascii="Century" w:hAnsi="Century"/>
          <w:sz w:val="28"/>
          <w:szCs w:val="28"/>
          <w:lang w:eastAsia="ru-RU"/>
        </w:rPr>
        <w:t xml:space="preserve"> </w:t>
      </w:r>
    </w:p>
    <w:p w14:paraId="684DAC02" w14:textId="77777777"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14:paraId="06CCB201" w14:textId="77777777" w:rsidR="00F57280" w:rsidRPr="005421B0" w:rsidRDefault="00F57280" w:rsidP="005421B0">
      <w:pPr>
        <w:suppressAutoHyphens w:val="0"/>
        <w:spacing w:line="276" w:lineRule="auto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5421B0">
        <w:rPr>
          <w:rFonts w:ascii="Century" w:hAnsi="Century"/>
          <w:b/>
          <w:bCs/>
          <w:sz w:val="28"/>
          <w:szCs w:val="28"/>
          <w:lang w:eastAsia="ru-RU"/>
        </w:rPr>
        <w:t xml:space="preserve">ВИРІШИЛА: </w:t>
      </w:r>
    </w:p>
    <w:p w14:paraId="75D58BB4" w14:textId="77777777"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14:paraId="1C5D7333" w14:textId="77777777"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F57280">
        <w:rPr>
          <w:rFonts w:ascii="Century" w:hAnsi="Century"/>
          <w:sz w:val="28"/>
          <w:szCs w:val="28"/>
          <w:lang w:eastAsia="ru-RU"/>
        </w:rPr>
        <w:t>1. Схвалити проект</w:t>
      </w:r>
      <w:r>
        <w:rPr>
          <w:rFonts w:ascii="Century" w:hAnsi="Century"/>
          <w:sz w:val="28"/>
          <w:szCs w:val="28"/>
          <w:lang w:eastAsia="ru-RU"/>
        </w:rPr>
        <w:t xml:space="preserve">и </w:t>
      </w:r>
      <w:r w:rsidRPr="00F57280">
        <w:rPr>
          <w:rFonts w:ascii="Century" w:hAnsi="Century"/>
          <w:sz w:val="28"/>
          <w:szCs w:val="28"/>
          <w:lang w:eastAsia="ru-RU"/>
        </w:rPr>
        <w:t xml:space="preserve"> «Закупівля гематологічного аналізатора для потреб Добрянської АЗПСМ»</w:t>
      </w:r>
      <w:r>
        <w:rPr>
          <w:rFonts w:ascii="Century" w:hAnsi="Century"/>
          <w:sz w:val="28"/>
          <w:szCs w:val="28"/>
          <w:lang w:eastAsia="ru-RU"/>
        </w:rPr>
        <w:t xml:space="preserve"> та «</w:t>
      </w:r>
      <w:r w:rsidRPr="00F57280">
        <w:rPr>
          <w:rFonts w:ascii="Century" w:hAnsi="Century"/>
          <w:sz w:val="28"/>
          <w:szCs w:val="28"/>
          <w:lang w:eastAsia="ru-RU"/>
        </w:rPr>
        <w:t>Закупівля обладнання та інвентар</w:t>
      </w:r>
      <w:r>
        <w:rPr>
          <w:rFonts w:ascii="Century" w:hAnsi="Century"/>
          <w:sz w:val="28"/>
          <w:szCs w:val="28"/>
          <w:lang w:eastAsia="ru-RU"/>
        </w:rPr>
        <w:t>ю</w:t>
      </w:r>
      <w:r w:rsidRPr="00F57280">
        <w:rPr>
          <w:rFonts w:ascii="Century" w:hAnsi="Century"/>
          <w:sz w:val="28"/>
          <w:szCs w:val="28"/>
          <w:lang w:eastAsia="ru-RU"/>
        </w:rPr>
        <w:t xml:space="preserve"> для спортивного залу для важкоатлетів КУ «Центр «Спорт для всіх» Городоцької міської ради</w:t>
      </w:r>
      <w:r>
        <w:rPr>
          <w:rFonts w:ascii="Century" w:hAnsi="Century"/>
          <w:sz w:val="28"/>
          <w:szCs w:val="28"/>
          <w:lang w:eastAsia="ru-RU"/>
        </w:rPr>
        <w:t>»</w:t>
      </w:r>
      <w:r w:rsidRPr="00F57280">
        <w:rPr>
          <w:rFonts w:ascii="Century" w:hAnsi="Century"/>
          <w:sz w:val="28"/>
          <w:szCs w:val="28"/>
          <w:lang w:eastAsia="ru-RU"/>
        </w:rPr>
        <w:t>.</w:t>
      </w:r>
    </w:p>
    <w:p w14:paraId="48193A47" w14:textId="77777777" w:rsidR="00F57280" w:rsidRP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F57280">
        <w:rPr>
          <w:rFonts w:ascii="Century" w:hAnsi="Century"/>
          <w:sz w:val="28"/>
          <w:szCs w:val="28"/>
          <w:lang w:eastAsia="ru-RU"/>
        </w:rPr>
        <w:t>2. Звернутися до AT «Укргазвидобування» про надання благодійної допомоги шляхом співфінансування проект</w:t>
      </w:r>
      <w:r>
        <w:rPr>
          <w:rFonts w:ascii="Century" w:hAnsi="Century"/>
          <w:sz w:val="28"/>
          <w:szCs w:val="28"/>
          <w:lang w:eastAsia="ru-RU"/>
        </w:rPr>
        <w:t>ів</w:t>
      </w:r>
      <w:r w:rsidRPr="00F57280">
        <w:rPr>
          <w:rFonts w:ascii="Century" w:hAnsi="Century"/>
          <w:sz w:val="28"/>
          <w:szCs w:val="28"/>
          <w:lang w:eastAsia="ru-RU"/>
        </w:rPr>
        <w:t xml:space="preserve"> «Закупівля гематологічного аналізатора для потреб Добрянської АЗПСМ»</w:t>
      </w:r>
      <w:r>
        <w:rPr>
          <w:rFonts w:ascii="Century" w:hAnsi="Century"/>
          <w:sz w:val="28"/>
          <w:szCs w:val="28"/>
          <w:lang w:eastAsia="ru-RU"/>
        </w:rPr>
        <w:t xml:space="preserve"> та «</w:t>
      </w:r>
      <w:r w:rsidRPr="00F57280">
        <w:rPr>
          <w:rFonts w:ascii="Century" w:hAnsi="Century"/>
          <w:sz w:val="28"/>
          <w:szCs w:val="28"/>
          <w:lang w:eastAsia="ru-RU"/>
        </w:rPr>
        <w:t>Закупівля обладнання та інвентар</w:t>
      </w:r>
      <w:r>
        <w:rPr>
          <w:rFonts w:ascii="Century" w:hAnsi="Century"/>
          <w:sz w:val="28"/>
          <w:szCs w:val="28"/>
          <w:lang w:eastAsia="ru-RU"/>
        </w:rPr>
        <w:t>ю</w:t>
      </w:r>
      <w:r w:rsidRPr="00F57280">
        <w:rPr>
          <w:rFonts w:ascii="Century" w:hAnsi="Century"/>
          <w:sz w:val="28"/>
          <w:szCs w:val="28"/>
          <w:lang w:eastAsia="ru-RU"/>
        </w:rPr>
        <w:t xml:space="preserve"> для спортивного залу для важкоатлетів КУ «Центр «Спорт для всіх» Городоцької міської ради</w:t>
      </w:r>
      <w:r>
        <w:rPr>
          <w:rFonts w:ascii="Century" w:hAnsi="Century"/>
          <w:sz w:val="28"/>
          <w:szCs w:val="28"/>
          <w:lang w:eastAsia="ru-RU"/>
        </w:rPr>
        <w:t>»</w:t>
      </w:r>
      <w:r w:rsidRPr="00F57280">
        <w:rPr>
          <w:rFonts w:ascii="Century" w:hAnsi="Century"/>
          <w:sz w:val="28"/>
          <w:szCs w:val="28"/>
          <w:lang w:eastAsia="ru-RU"/>
        </w:rPr>
        <w:t>.</w:t>
      </w:r>
    </w:p>
    <w:p w14:paraId="0ADD8BF7" w14:textId="77777777" w:rsidR="00F57280" w:rsidRDefault="00F57280" w:rsidP="00F57280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F57280">
        <w:rPr>
          <w:rFonts w:ascii="Century" w:hAnsi="Century"/>
          <w:sz w:val="28"/>
          <w:szCs w:val="28"/>
          <w:lang w:eastAsia="ru-RU"/>
        </w:rPr>
        <w:t xml:space="preserve">3. Контроль за виконанням даного рішення покласти на </w:t>
      </w:r>
      <w:r w:rsidR="00896245" w:rsidRPr="00896245">
        <w:rPr>
          <w:rFonts w:ascii="Century" w:hAnsi="Century"/>
          <w:sz w:val="28"/>
          <w:szCs w:val="28"/>
          <w:lang w:eastAsia="ru-RU"/>
        </w:rPr>
        <w:t>Комісія з питань бюджету, соціально-економічного розвитку, комунального майна і приватизації</w:t>
      </w:r>
      <w:r w:rsidR="00896245">
        <w:rPr>
          <w:rFonts w:ascii="Century" w:hAnsi="Century"/>
          <w:sz w:val="28"/>
          <w:szCs w:val="28"/>
          <w:lang w:eastAsia="ru-RU"/>
        </w:rPr>
        <w:t>.</w:t>
      </w:r>
    </w:p>
    <w:p w14:paraId="704F31DC" w14:textId="77777777" w:rsidR="001711A6" w:rsidRPr="001711A6" w:rsidRDefault="001711A6" w:rsidP="001711A6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14:paraId="2938A86E" w14:textId="77777777" w:rsidR="001711A6" w:rsidRPr="001711A6" w:rsidRDefault="001711A6" w:rsidP="001711A6">
      <w:pPr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</w:p>
    <w:p w14:paraId="7DA23FD3" w14:textId="77777777" w:rsidR="001711A6" w:rsidRPr="001711A6" w:rsidRDefault="001711A6" w:rsidP="001711A6">
      <w:pPr>
        <w:suppressAutoHyphens w:val="0"/>
        <w:spacing w:line="276" w:lineRule="auto"/>
        <w:jc w:val="both"/>
        <w:rPr>
          <w:rFonts w:ascii="Century" w:hAnsi="Century"/>
          <w:b/>
          <w:sz w:val="28"/>
          <w:szCs w:val="28"/>
          <w:lang w:eastAsia="ru-RU"/>
        </w:rPr>
      </w:pPr>
      <w:r w:rsidRPr="001711A6">
        <w:rPr>
          <w:rFonts w:ascii="Century" w:hAnsi="Century"/>
          <w:b/>
          <w:sz w:val="28"/>
          <w:szCs w:val="28"/>
          <w:lang w:eastAsia="ru-RU"/>
        </w:rPr>
        <w:t>Міський голова                                                 Володимир РЕМЕНЯК</w:t>
      </w:r>
    </w:p>
    <w:p w14:paraId="547786E0" w14:textId="77777777" w:rsidR="00522A23" w:rsidRPr="009D0C6A" w:rsidRDefault="00522A23" w:rsidP="001711A6">
      <w:pPr>
        <w:pStyle w:val="tc2"/>
        <w:shd w:val="clear" w:color="auto" w:fill="FFFFFF"/>
        <w:spacing w:line="276" w:lineRule="auto"/>
        <w:ind w:firstLine="709"/>
        <w:rPr>
          <w:sz w:val="28"/>
          <w:szCs w:val="28"/>
        </w:rPr>
      </w:pPr>
    </w:p>
    <w:sectPr w:rsidR="00522A23" w:rsidRPr="009D0C6A" w:rsidSect="000A246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D5388" w14:textId="77777777" w:rsidR="00713B4E" w:rsidRDefault="00713B4E" w:rsidP="00B45203">
      <w:r>
        <w:separator/>
      </w:r>
    </w:p>
  </w:endnote>
  <w:endnote w:type="continuationSeparator" w:id="0">
    <w:p w14:paraId="301EF67B" w14:textId="77777777" w:rsidR="00713B4E" w:rsidRDefault="00713B4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C2F4" w14:textId="77777777" w:rsidR="002A2DFA" w:rsidRDefault="002A2DFA">
    <w:pPr>
      <w:pStyle w:val="a7"/>
    </w:pPr>
  </w:p>
  <w:p w14:paraId="36B9F244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5D28F" w14:textId="77777777" w:rsidR="00713B4E" w:rsidRDefault="00713B4E" w:rsidP="00B45203">
      <w:r>
        <w:separator/>
      </w:r>
    </w:p>
  </w:footnote>
  <w:footnote w:type="continuationSeparator" w:id="0">
    <w:p w14:paraId="298664B4" w14:textId="77777777" w:rsidR="00713B4E" w:rsidRDefault="00713B4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80A23C0"/>
    <w:multiLevelType w:val="multilevel"/>
    <w:tmpl w:val="B71A0F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B3E077F"/>
    <w:multiLevelType w:val="hybridMultilevel"/>
    <w:tmpl w:val="AA3685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A0D1D"/>
    <w:multiLevelType w:val="hybridMultilevel"/>
    <w:tmpl w:val="AC20D364"/>
    <w:lvl w:ilvl="0" w:tplc="587286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4A6B3B28"/>
    <w:multiLevelType w:val="multilevel"/>
    <w:tmpl w:val="78AA8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4" w15:restartNumberingAfterBreak="0">
    <w:nsid w:val="51BE2365"/>
    <w:multiLevelType w:val="hybridMultilevel"/>
    <w:tmpl w:val="298682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550D0"/>
    <w:multiLevelType w:val="hybridMultilevel"/>
    <w:tmpl w:val="11F67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8" w15:restartNumberingAfterBreak="0">
    <w:nsid w:val="5C365F20"/>
    <w:multiLevelType w:val="hybridMultilevel"/>
    <w:tmpl w:val="C67611B6"/>
    <w:lvl w:ilvl="0" w:tplc="A4861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3" w15:restartNumberingAfterBreak="0">
    <w:nsid w:val="6A1E43A6"/>
    <w:multiLevelType w:val="multilevel"/>
    <w:tmpl w:val="1630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6" w15:restartNumberingAfterBreak="0">
    <w:nsid w:val="7B0E0A64"/>
    <w:multiLevelType w:val="hybridMultilevel"/>
    <w:tmpl w:val="E1227D1C"/>
    <w:lvl w:ilvl="0" w:tplc="0FC69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57664929">
    <w:abstractNumId w:val="8"/>
  </w:num>
  <w:num w:numId="2" w16cid:durableId="484129235">
    <w:abstractNumId w:val="3"/>
  </w:num>
  <w:num w:numId="3" w16cid:durableId="346103879">
    <w:abstractNumId w:val="22"/>
  </w:num>
  <w:num w:numId="4" w16cid:durableId="636835722">
    <w:abstractNumId w:val="6"/>
  </w:num>
  <w:num w:numId="5" w16cid:durableId="1909074041">
    <w:abstractNumId w:val="11"/>
  </w:num>
  <w:num w:numId="6" w16cid:durableId="1943879588">
    <w:abstractNumId w:val="13"/>
  </w:num>
  <w:num w:numId="7" w16cid:durableId="65498700">
    <w:abstractNumId w:val="21"/>
  </w:num>
  <w:num w:numId="8" w16cid:durableId="1951430241">
    <w:abstractNumId w:val="2"/>
  </w:num>
  <w:num w:numId="9" w16cid:durableId="412162258">
    <w:abstractNumId w:val="4"/>
  </w:num>
  <w:num w:numId="10" w16cid:durableId="1860118011">
    <w:abstractNumId w:val="24"/>
  </w:num>
  <w:num w:numId="11" w16cid:durableId="2010601235">
    <w:abstractNumId w:val="25"/>
  </w:num>
  <w:num w:numId="12" w16cid:durableId="328214325">
    <w:abstractNumId w:val="0"/>
  </w:num>
  <w:num w:numId="13" w16cid:durableId="1665665673">
    <w:abstractNumId w:val="9"/>
  </w:num>
  <w:num w:numId="14" w16cid:durableId="1007294341">
    <w:abstractNumId w:val="5"/>
  </w:num>
  <w:num w:numId="15" w16cid:durableId="1809396609">
    <w:abstractNumId w:val="20"/>
  </w:num>
  <w:num w:numId="16" w16cid:durableId="2006473379">
    <w:abstractNumId w:val="16"/>
  </w:num>
  <w:num w:numId="17" w16cid:durableId="816800933">
    <w:abstractNumId w:val="12"/>
  </w:num>
  <w:num w:numId="18" w16cid:durableId="2028362119">
    <w:abstractNumId w:val="23"/>
  </w:num>
  <w:num w:numId="19" w16cid:durableId="1057322700">
    <w:abstractNumId w:val="1"/>
  </w:num>
  <w:num w:numId="20" w16cid:durableId="1487546604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5971444">
    <w:abstractNumId w:val="18"/>
  </w:num>
  <w:num w:numId="22" w16cid:durableId="2108185698">
    <w:abstractNumId w:val="19"/>
  </w:num>
  <w:num w:numId="23" w16cid:durableId="504706796">
    <w:abstractNumId w:val="10"/>
  </w:num>
  <w:num w:numId="24" w16cid:durableId="202180046">
    <w:abstractNumId w:val="15"/>
  </w:num>
  <w:num w:numId="25" w16cid:durableId="1526945855">
    <w:abstractNumId w:val="26"/>
  </w:num>
  <w:num w:numId="26" w16cid:durableId="810319629">
    <w:abstractNumId w:val="14"/>
  </w:num>
  <w:num w:numId="27" w16cid:durableId="860122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2148E"/>
    <w:rsid w:val="00032049"/>
    <w:rsid w:val="00076E27"/>
    <w:rsid w:val="0008431C"/>
    <w:rsid w:val="00085A08"/>
    <w:rsid w:val="000A2461"/>
    <w:rsid w:val="000A47C2"/>
    <w:rsid w:val="000C7122"/>
    <w:rsid w:val="000C750B"/>
    <w:rsid w:val="000F198F"/>
    <w:rsid w:val="000F3D0B"/>
    <w:rsid w:val="001045DB"/>
    <w:rsid w:val="00111C86"/>
    <w:rsid w:val="00123CAD"/>
    <w:rsid w:val="0013537E"/>
    <w:rsid w:val="00140EBE"/>
    <w:rsid w:val="001542D1"/>
    <w:rsid w:val="00156D2E"/>
    <w:rsid w:val="00160562"/>
    <w:rsid w:val="001711A6"/>
    <w:rsid w:val="00174EB2"/>
    <w:rsid w:val="0017728B"/>
    <w:rsid w:val="001927D6"/>
    <w:rsid w:val="00192BA0"/>
    <w:rsid w:val="0019387A"/>
    <w:rsid w:val="001A78B4"/>
    <w:rsid w:val="001B056F"/>
    <w:rsid w:val="001D4FBA"/>
    <w:rsid w:val="001E0321"/>
    <w:rsid w:val="001F762A"/>
    <w:rsid w:val="0020141C"/>
    <w:rsid w:val="00207FAB"/>
    <w:rsid w:val="00210682"/>
    <w:rsid w:val="00210D5D"/>
    <w:rsid w:val="00236B2F"/>
    <w:rsid w:val="00241722"/>
    <w:rsid w:val="002440D0"/>
    <w:rsid w:val="00250E84"/>
    <w:rsid w:val="00272E47"/>
    <w:rsid w:val="00274DE3"/>
    <w:rsid w:val="00281E55"/>
    <w:rsid w:val="0028552A"/>
    <w:rsid w:val="002860BE"/>
    <w:rsid w:val="002A2DFA"/>
    <w:rsid w:val="002A3232"/>
    <w:rsid w:val="002A57A0"/>
    <w:rsid w:val="002A6A9D"/>
    <w:rsid w:val="002F5776"/>
    <w:rsid w:val="002F5F14"/>
    <w:rsid w:val="00306225"/>
    <w:rsid w:val="003128B0"/>
    <w:rsid w:val="00317262"/>
    <w:rsid w:val="00326C12"/>
    <w:rsid w:val="0034563A"/>
    <w:rsid w:val="0034707B"/>
    <w:rsid w:val="00353C5A"/>
    <w:rsid w:val="0037386D"/>
    <w:rsid w:val="003A0663"/>
    <w:rsid w:val="003A11E7"/>
    <w:rsid w:val="003A137F"/>
    <w:rsid w:val="003B2CFC"/>
    <w:rsid w:val="003B58F1"/>
    <w:rsid w:val="003B6279"/>
    <w:rsid w:val="003C0D24"/>
    <w:rsid w:val="003C1BA1"/>
    <w:rsid w:val="003D783B"/>
    <w:rsid w:val="003F2640"/>
    <w:rsid w:val="00446290"/>
    <w:rsid w:val="00452141"/>
    <w:rsid w:val="004528EB"/>
    <w:rsid w:val="004572C4"/>
    <w:rsid w:val="00461314"/>
    <w:rsid w:val="004618DD"/>
    <w:rsid w:val="00480D57"/>
    <w:rsid w:val="0049150D"/>
    <w:rsid w:val="004D513F"/>
    <w:rsid w:val="004E4133"/>
    <w:rsid w:val="004F2C4D"/>
    <w:rsid w:val="004F330F"/>
    <w:rsid w:val="004F455F"/>
    <w:rsid w:val="0050197E"/>
    <w:rsid w:val="00506E34"/>
    <w:rsid w:val="00513155"/>
    <w:rsid w:val="00522A23"/>
    <w:rsid w:val="00524EDA"/>
    <w:rsid w:val="0053069B"/>
    <w:rsid w:val="005421B0"/>
    <w:rsid w:val="005806E0"/>
    <w:rsid w:val="00584BFA"/>
    <w:rsid w:val="00590598"/>
    <w:rsid w:val="00594423"/>
    <w:rsid w:val="005A07F9"/>
    <w:rsid w:val="005A1EB6"/>
    <w:rsid w:val="005B0C63"/>
    <w:rsid w:val="005B2817"/>
    <w:rsid w:val="005C1D00"/>
    <w:rsid w:val="005C278B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5677D"/>
    <w:rsid w:val="0066725D"/>
    <w:rsid w:val="0067131A"/>
    <w:rsid w:val="006722C1"/>
    <w:rsid w:val="0068573F"/>
    <w:rsid w:val="006905B4"/>
    <w:rsid w:val="006916DC"/>
    <w:rsid w:val="00691AF2"/>
    <w:rsid w:val="00697262"/>
    <w:rsid w:val="006A4B94"/>
    <w:rsid w:val="006D51BB"/>
    <w:rsid w:val="006E07BA"/>
    <w:rsid w:val="006E68B8"/>
    <w:rsid w:val="00713B4E"/>
    <w:rsid w:val="00726087"/>
    <w:rsid w:val="007422BA"/>
    <w:rsid w:val="00756F2D"/>
    <w:rsid w:val="00762740"/>
    <w:rsid w:val="007744D8"/>
    <w:rsid w:val="00795277"/>
    <w:rsid w:val="00795311"/>
    <w:rsid w:val="007A0A54"/>
    <w:rsid w:val="007A538C"/>
    <w:rsid w:val="007D1014"/>
    <w:rsid w:val="007D231E"/>
    <w:rsid w:val="007D3D83"/>
    <w:rsid w:val="007D43A4"/>
    <w:rsid w:val="007D63FE"/>
    <w:rsid w:val="007E3D8B"/>
    <w:rsid w:val="007E3F33"/>
    <w:rsid w:val="007E6357"/>
    <w:rsid w:val="00813609"/>
    <w:rsid w:val="00815764"/>
    <w:rsid w:val="00823D36"/>
    <w:rsid w:val="00824F5F"/>
    <w:rsid w:val="00845F30"/>
    <w:rsid w:val="00861093"/>
    <w:rsid w:val="0087235B"/>
    <w:rsid w:val="00872967"/>
    <w:rsid w:val="00872C9A"/>
    <w:rsid w:val="008807DC"/>
    <w:rsid w:val="00896245"/>
    <w:rsid w:val="0089710E"/>
    <w:rsid w:val="008B56A4"/>
    <w:rsid w:val="008B579C"/>
    <w:rsid w:val="008B6C51"/>
    <w:rsid w:val="008C59D0"/>
    <w:rsid w:val="008F0B70"/>
    <w:rsid w:val="008F59A6"/>
    <w:rsid w:val="00902439"/>
    <w:rsid w:val="0090297D"/>
    <w:rsid w:val="00916909"/>
    <w:rsid w:val="00931B4D"/>
    <w:rsid w:val="0094129A"/>
    <w:rsid w:val="00961335"/>
    <w:rsid w:val="009767A4"/>
    <w:rsid w:val="0097788C"/>
    <w:rsid w:val="00977A7B"/>
    <w:rsid w:val="00991214"/>
    <w:rsid w:val="00993879"/>
    <w:rsid w:val="009940D1"/>
    <w:rsid w:val="009C5C18"/>
    <w:rsid w:val="009D0C6A"/>
    <w:rsid w:val="009F0DD8"/>
    <w:rsid w:val="009F0EF8"/>
    <w:rsid w:val="00A204EA"/>
    <w:rsid w:val="00A27B03"/>
    <w:rsid w:val="00A3063F"/>
    <w:rsid w:val="00A44A75"/>
    <w:rsid w:val="00A72A2D"/>
    <w:rsid w:val="00A934F8"/>
    <w:rsid w:val="00A94836"/>
    <w:rsid w:val="00AB52DE"/>
    <w:rsid w:val="00AB603C"/>
    <w:rsid w:val="00AC12E5"/>
    <w:rsid w:val="00AD5CFF"/>
    <w:rsid w:val="00AD5E72"/>
    <w:rsid w:val="00AE5055"/>
    <w:rsid w:val="00AF4FE8"/>
    <w:rsid w:val="00B05F3D"/>
    <w:rsid w:val="00B32491"/>
    <w:rsid w:val="00B35F87"/>
    <w:rsid w:val="00B40FD1"/>
    <w:rsid w:val="00B41C07"/>
    <w:rsid w:val="00B440C1"/>
    <w:rsid w:val="00B44DD8"/>
    <w:rsid w:val="00B45203"/>
    <w:rsid w:val="00B656F6"/>
    <w:rsid w:val="00B87B18"/>
    <w:rsid w:val="00BA2E41"/>
    <w:rsid w:val="00BA3C6C"/>
    <w:rsid w:val="00BA5A33"/>
    <w:rsid w:val="00BB5153"/>
    <w:rsid w:val="00BD0977"/>
    <w:rsid w:val="00BE4CC2"/>
    <w:rsid w:val="00C0742B"/>
    <w:rsid w:val="00C135DE"/>
    <w:rsid w:val="00C16E89"/>
    <w:rsid w:val="00C22124"/>
    <w:rsid w:val="00C227F4"/>
    <w:rsid w:val="00C22B84"/>
    <w:rsid w:val="00C243DA"/>
    <w:rsid w:val="00C368BC"/>
    <w:rsid w:val="00C400B1"/>
    <w:rsid w:val="00C516A7"/>
    <w:rsid w:val="00C65D0A"/>
    <w:rsid w:val="00C73289"/>
    <w:rsid w:val="00CA4174"/>
    <w:rsid w:val="00CA4340"/>
    <w:rsid w:val="00CA4B9A"/>
    <w:rsid w:val="00CA73E9"/>
    <w:rsid w:val="00CC2420"/>
    <w:rsid w:val="00CD431D"/>
    <w:rsid w:val="00CD70CE"/>
    <w:rsid w:val="00CE001B"/>
    <w:rsid w:val="00CE5AB6"/>
    <w:rsid w:val="00D01449"/>
    <w:rsid w:val="00D03B21"/>
    <w:rsid w:val="00D04BBA"/>
    <w:rsid w:val="00D12131"/>
    <w:rsid w:val="00D15D62"/>
    <w:rsid w:val="00D25080"/>
    <w:rsid w:val="00D253F7"/>
    <w:rsid w:val="00D37B11"/>
    <w:rsid w:val="00D37FAA"/>
    <w:rsid w:val="00D44878"/>
    <w:rsid w:val="00D5520A"/>
    <w:rsid w:val="00D60112"/>
    <w:rsid w:val="00D61E70"/>
    <w:rsid w:val="00D751D9"/>
    <w:rsid w:val="00D91DCD"/>
    <w:rsid w:val="00D97AA6"/>
    <w:rsid w:val="00DC5F56"/>
    <w:rsid w:val="00DE270C"/>
    <w:rsid w:val="00DF2E79"/>
    <w:rsid w:val="00DF7FA2"/>
    <w:rsid w:val="00E070F5"/>
    <w:rsid w:val="00E21A8C"/>
    <w:rsid w:val="00E475F5"/>
    <w:rsid w:val="00E608AB"/>
    <w:rsid w:val="00E63B0E"/>
    <w:rsid w:val="00E76379"/>
    <w:rsid w:val="00E876CD"/>
    <w:rsid w:val="00E96D88"/>
    <w:rsid w:val="00EA230E"/>
    <w:rsid w:val="00EA285A"/>
    <w:rsid w:val="00EA5DE6"/>
    <w:rsid w:val="00EA633B"/>
    <w:rsid w:val="00EC256F"/>
    <w:rsid w:val="00EC7C75"/>
    <w:rsid w:val="00ED1D8B"/>
    <w:rsid w:val="00EE286E"/>
    <w:rsid w:val="00EE2A66"/>
    <w:rsid w:val="00EE591D"/>
    <w:rsid w:val="00EF5B67"/>
    <w:rsid w:val="00F00AB5"/>
    <w:rsid w:val="00F071E6"/>
    <w:rsid w:val="00F16EDF"/>
    <w:rsid w:val="00F245B5"/>
    <w:rsid w:val="00F43D51"/>
    <w:rsid w:val="00F57280"/>
    <w:rsid w:val="00F74037"/>
    <w:rsid w:val="00F75F8C"/>
    <w:rsid w:val="00F77936"/>
    <w:rsid w:val="00F9766C"/>
    <w:rsid w:val="00FA00F2"/>
    <w:rsid w:val="00FA4C2E"/>
    <w:rsid w:val="00FB5EE3"/>
    <w:rsid w:val="00FB6AC2"/>
    <w:rsid w:val="00FC48A6"/>
    <w:rsid w:val="00FC4E8E"/>
    <w:rsid w:val="00FC7D54"/>
    <w:rsid w:val="00FD7E69"/>
    <w:rsid w:val="00FE2461"/>
    <w:rsid w:val="00FE7BB4"/>
    <w:rsid w:val="00FF0D80"/>
    <w:rsid w:val="00FF1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02003"/>
  <w15:docId w15:val="{F3BA2320-2A93-409F-A8BC-C298A9A0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8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2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11A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1">
    <w:name w:val="Основной текст (4)_"/>
    <w:link w:val="4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2">
    <w:name w:val="Основной текст (4)"/>
    <w:basedOn w:val="a"/>
    <w:link w:val="41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3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A63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5B0C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Звичайний1"/>
    <w:rsid w:val="00522A2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u w:color="000000"/>
      <w:lang w:val="ru-RU" w:eastAsia="ru-RU"/>
    </w:rPr>
  </w:style>
  <w:style w:type="paragraph" w:customStyle="1" w:styleId="B">
    <w:name w:val="Основний текст B"/>
    <w:rsid w:val="00522A23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val="ru-RU" w:eastAsia="ru-RU"/>
    </w:rPr>
  </w:style>
  <w:style w:type="paragraph" w:customStyle="1" w:styleId="ae">
    <w:name w:val="Стандартний"/>
    <w:rsid w:val="00522A23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711A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962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E9276-9434-40F4-9C09-C142574B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2021-01-21T07:30:00Z</cp:lastPrinted>
  <dcterms:created xsi:type="dcterms:W3CDTF">2025-10-29T10:35:00Z</dcterms:created>
  <dcterms:modified xsi:type="dcterms:W3CDTF">2025-10-29T10:35:00Z</dcterms:modified>
</cp:coreProperties>
</file>